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23D96">
      <w:pPr>
        <w:pStyle w:val="2"/>
        <w:spacing w:line="360" w:lineRule="auto"/>
        <w:jc w:val="center"/>
        <w:rPr>
          <w:rFonts w:hint="eastAsia"/>
        </w:rPr>
      </w:pPr>
      <w:bookmarkStart w:id="0" w:name="_Toc517186029"/>
      <w:r>
        <w:rPr>
          <w:rFonts w:hint="eastAsia"/>
        </w:rPr>
        <w:t>西咸新区</w:t>
      </w:r>
      <w:r>
        <w:rPr>
          <w:rFonts w:hint="eastAsia"/>
          <w:lang w:val="en-US" w:eastAsia="zh-CN"/>
        </w:rPr>
        <w:t>国有企业招标采购</w:t>
      </w:r>
      <w:r>
        <w:rPr>
          <w:rFonts w:hint="eastAsia"/>
        </w:rPr>
        <w:t>入场申请表</w:t>
      </w:r>
      <w:bookmarkEnd w:id="0"/>
    </w:p>
    <w:p w14:paraId="1473C3F0">
      <w:pPr>
        <w:rPr>
          <w:sz w:val="13"/>
          <w:szCs w:val="13"/>
        </w:rPr>
      </w:pPr>
    </w:p>
    <w:tbl>
      <w:tblPr>
        <w:tblStyle w:val="5"/>
        <w:tblW w:w="89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699"/>
        <w:gridCol w:w="1956"/>
        <w:gridCol w:w="2528"/>
      </w:tblGrid>
      <w:tr w14:paraId="493A7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48D4E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项目名称</w:t>
            </w:r>
          </w:p>
        </w:tc>
        <w:tc>
          <w:tcPr>
            <w:tcW w:w="7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7BC145">
            <w:pPr>
              <w:spacing w:line="200" w:lineRule="exact"/>
              <w:rPr>
                <w:rFonts w:ascii="仿宋_GB2312" w:hAnsi="仿宋_GB2312" w:eastAsia="仿宋_GB2312" w:cs="仿宋_GB2312"/>
                <w:w w:val="97"/>
                <w:sz w:val="21"/>
                <w:szCs w:val="21"/>
              </w:rPr>
            </w:pPr>
          </w:p>
        </w:tc>
      </w:tr>
      <w:tr w14:paraId="43298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732C5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单项合同估算价</w:t>
            </w:r>
          </w:p>
          <w:p w14:paraId="41372E95">
            <w:pPr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（预算价）/万元</w:t>
            </w: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13F4E6"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w w:val="97"/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BEB172"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标段数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量/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个</w:t>
            </w: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69CA38"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w w:val="97"/>
                <w:sz w:val="21"/>
                <w:szCs w:val="21"/>
              </w:rPr>
            </w:pPr>
          </w:p>
        </w:tc>
      </w:tr>
      <w:tr w14:paraId="63E33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17FF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w w:val="9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项目类别</w:t>
            </w:r>
          </w:p>
        </w:tc>
        <w:tc>
          <w:tcPr>
            <w:tcW w:w="7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523D">
            <w:pPr>
              <w:spacing w:line="200" w:lineRule="exact"/>
              <w:ind w:firstLine="203" w:firstLineChars="100"/>
              <w:jc w:val="left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物资采购</w:t>
            </w:r>
          </w:p>
          <w:p w14:paraId="436B1ADD">
            <w:pPr>
              <w:spacing w:line="200" w:lineRule="exact"/>
              <w:ind w:firstLine="203" w:firstLineChars="100"/>
              <w:jc w:val="left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社会服务</w:t>
            </w:r>
          </w:p>
          <w:p w14:paraId="34C011E7">
            <w:pPr>
              <w:spacing w:line="200" w:lineRule="exact"/>
              <w:ind w:firstLine="203" w:firstLineChars="100"/>
              <w:jc w:val="left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限额以下工程</w:t>
            </w:r>
          </w:p>
          <w:p w14:paraId="1B2D0AC7">
            <w:pPr>
              <w:spacing w:line="200" w:lineRule="exact"/>
              <w:ind w:firstLine="203" w:firstLineChars="100"/>
              <w:jc w:val="left"/>
              <w:rPr>
                <w:rFonts w:hint="default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与工程相关的货物和服务</w:t>
            </w:r>
          </w:p>
          <w:p w14:paraId="252D3FCA">
            <w:pPr>
              <w:spacing w:line="200" w:lineRule="exact"/>
              <w:ind w:firstLine="203" w:firstLineChars="100"/>
              <w:jc w:val="left"/>
              <w:rPr>
                <w:rFonts w:hint="eastAsia" w:ascii="仿宋_GB2312" w:hAnsi="仿宋_GB2312" w:eastAsia="仿宋_GB2312" w:cs="仿宋_GB2312"/>
                <w:w w:val="9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与新建、改建、扩建项目无关的单独的装修、拆除、修缮项目</w:t>
            </w:r>
          </w:p>
        </w:tc>
      </w:tr>
      <w:tr w14:paraId="5EA76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D41DD">
            <w:pPr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交易方式</w:t>
            </w:r>
          </w:p>
        </w:tc>
        <w:tc>
          <w:tcPr>
            <w:tcW w:w="7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041AFA">
            <w:pPr>
              <w:spacing w:line="200" w:lineRule="exact"/>
              <w:ind w:firstLine="210"/>
              <w:jc w:val="both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 xml:space="preserve">公开招标  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竞争性谈判（磋商）采购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 xml:space="preserve"> </w:t>
            </w:r>
          </w:p>
          <w:p w14:paraId="1DD5B5DE">
            <w:pPr>
              <w:spacing w:line="200" w:lineRule="exact"/>
              <w:ind w:firstLine="210"/>
              <w:jc w:val="both"/>
              <w:rPr>
                <w:rFonts w:hint="default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询比采购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直接采购（单一来源）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其它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</w:p>
        </w:tc>
      </w:tr>
      <w:tr w14:paraId="1B9F3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4CD34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组织形式</w:t>
            </w:r>
          </w:p>
        </w:tc>
        <w:tc>
          <w:tcPr>
            <w:tcW w:w="7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1A6A37">
            <w:pPr>
              <w:spacing w:line="200" w:lineRule="exact"/>
              <w:ind w:firstLine="203" w:firstLineChars="100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□自行组织交易</w:t>
            </w:r>
          </w:p>
          <w:p w14:paraId="158E29D7">
            <w:pPr>
              <w:spacing w:line="200" w:lineRule="exact"/>
              <w:ind w:firstLine="203" w:firstLineChars="100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委托代理交易</w:t>
            </w:r>
          </w:p>
        </w:tc>
      </w:tr>
      <w:tr w14:paraId="0DF96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31E96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监管方式</w:t>
            </w:r>
          </w:p>
        </w:tc>
        <w:tc>
          <w:tcPr>
            <w:tcW w:w="7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268CBB">
            <w:pPr>
              <w:spacing w:line="200" w:lineRule="exact"/>
              <w:ind w:firstLine="203" w:firstLineChars="100"/>
              <w:jc w:val="left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自行监管</w:t>
            </w:r>
          </w:p>
          <w:p w14:paraId="1CF1ACA5">
            <w:pPr>
              <w:spacing w:line="200" w:lineRule="exact"/>
              <w:ind w:firstLine="203" w:firstLineChars="100"/>
              <w:jc w:val="left"/>
              <w:rPr>
                <w:rFonts w:hint="default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上级单位监管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</w:p>
        </w:tc>
      </w:tr>
      <w:tr w14:paraId="07AA0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8518B">
            <w:pPr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服务类别</w:t>
            </w:r>
          </w:p>
        </w:tc>
        <w:tc>
          <w:tcPr>
            <w:tcW w:w="7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87BD08">
            <w:pPr>
              <w:spacing w:line="200" w:lineRule="exact"/>
              <w:ind w:firstLine="203" w:firstLineChars="100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单项合同估算价100万元(含)以下</w:t>
            </w:r>
          </w:p>
          <w:p w14:paraId="228C709A">
            <w:pPr>
              <w:spacing w:line="200" w:lineRule="exact"/>
              <w:ind w:firstLine="203" w:firstLineChars="100"/>
              <w:rPr>
                <w:rFonts w:hint="default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单项合同估算价100-200万元(含)以下</w:t>
            </w:r>
          </w:p>
          <w:p w14:paraId="13812EAE">
            <w:pPr>
              <w:spacing w:line="200" w:lineRule="exact"/>
              <w:ind w:firstLine="203" w:firstLineChars="100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单项合同估算价无预算总价</w:t>
            </w:r>
            <w:bookmarkStart w:id="1" w:name="_GoBack"/>
            <w:bookmarkEnd w:id="1"/>
          </w:p>
          <w:p w14:paraId="398FB1DB">
            <w:pPr>
              <w:spacing w:line="200" w:lineRule="exact"/>
              <w:ind w:firstLine="203" w:firstLineChars="100"/>
              <w:rPr>
                <w:rFonts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□单项合同估算价200万以上</w:t>
            </w:r>
          </w:p>
        </w:tc>
      </w:tr>
      <w:tr w14:paraId="706D2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5E96C"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项目单位</w:t>
            </w:r>
          </w:p>
          <w:p w14:paraId="1EC582C0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 xml:space="preserve">名 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 xml:space="preserve"> 称</w:t>
            </w: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2232B9A">
            <w:pPr>
              <w:spacing w:line="200" w:lineRule="exact"/>
              <w:jc w:val="right"/>
              <w:rPr>
                <w:rFonts w:ascii="仿宋_GB2312" w:hAnsi="仿宋_GB2312" w:eastAsia="仿宋_GB2312" w:cs="仿宋_GB2312"/>
                <w:w w:val="97"/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3C6B8A"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联系人及联系电话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9770C">
            <w:pPr>
              <w:spacing w:line="200" w:lineRule="exact"/>
              <w:jc w:val="right"/>
              <w:rPr>
                <w:rFonts w:ascii="仿宋_GB2312" w:hAnsi="仿宋_GB2312" w:eastAsia="仿宋_GB2312" w:cs="仿宋_GB2312"/>
                <w:w w:val="97"/>
                <w:sz w:val="21"/>
                <w:szCs w:val="21"/>
              </w:rPr>
            </w:pPr>
          </w:p>
        </w:tc>
      </w:tr>
      <w:tr w14:paraId="13A90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82430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招标代理</w:t>
            </w:r>
          </w:p>
          <w:p w14:paraId="09AD4A2D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机构名称</w:t>
            </w: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BA63AA6">
            <w:pPr>
              <w:spacing w:line="200" w:lineRule="exact"/>
              <w:jc w:val="right"/>
              <w:rPr>
                <w:rFonts w:ascii="仿宋_GB2312" w:hAnsi="仿宋_GB2312" w:eastAsia="仿宋_GB2312" w:cs="仿宋_GB2312"/>
                <w:w w:val="97"/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80E56A"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联系人及联系电话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44625">
            <w:pPr>
              <w:spacing w:line="200" w:lineRule="exact"/>
              <w:jc w:val="right"/>
              <w:rPr>
                <w:rFonts w:ascii="仿宋_GB2312" w:hAnsi="仿宋_GB2312" w:eastAsia="仿宋_GB2312" w:cs="仿宋_GB2312"/>
                <w:w w:val="97"/>
                <w:sz w:val="21"/>
                <w:szCs w:val="21"/>
              </w:rPr>
            </w:pPr>
          </w:p>
        </w:tc>
      </w:tr>
      <w:tr w14:paraId="1DF2C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4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0267"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项目单位（盖章）</w:t>
            </w:r>
          </w:p>
          <w:p w14:paraId="281F9E37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</w:pPr>
          </w:p>
          <w:p w14:paraId="52F9EDA3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年  月  日</w:t>
            </w:r>
          </w:p>
        </w:tc>
        <w:tc>
          <w:tcPr>
            <w:tcW w:w="4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F4C4"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招标代理机构（盖章）</w:t>
            </w:r>
          </w:p>
          <w:p w14:paraId="33E4D383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</w:pPr>
          </w:p>
          <w:p w14:paraId="56EBACCC"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年  月  日</w:t>
            </w:r>
          </w:p>
        </w:tc>
      </w:tr>
      <w:tr w14:paraId="31B81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8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2F52">
            <w:pPr>
              <w:spacing w:line="400" w:lineRule="exact"/>
              <w:rPr>
                <w:rFonts w:hint="eastAsia" w:ascii="楷体_GB2312" w:eastAsia="楷体_GB2312" w:cs="宋体"/>
                <w:szCs w:val="21"/>
              </w:rPr>
            </w:pPr>
            <w:r>
              <w:rPr>
                <w:rFonts w:hint="eastAsia" w:ascii="楷体_GB2312" w:eastAsia="楷体_GB2312" w:cs="宋体"/>
                <w:szCs w:val="21"/>
              </w:rPr>
              <w:t>填表说明：</w:t>
            </w:r>
          </w:p>
          <w:p w14:paraId="2BE54D16">
            <w:pPr>
              <w:spacing w:line="400" w:lineRule="exact"/>
              <w:rPr>
                <w:rFonts w:hint="eastAsia" w:ascii="楷体_GB2312" w:eastAsia="楷体_GB2312" w:cs="宋体"/>
                <w:szCs w:val="21"/>
              </w:rPr>
            </w:pPr>
            <w:r>
              <w:rPr>
                <w:rFonts w:hint="eastAsia" w:ascii="楷体_GB2312" w:eastAsia="楷体_GB2312" w:cs="宋体"/>
                <w:szCs w:val="21"/>
              </w:rPr>
              <w:t>1.</w:t>
            </w:r>
            <w:r>
              <w:rPr>
                <w:rFonts w:hint="eastAsia" w:ascii="楷体_GB2312" w:eastAsia="楷体_GB2312" w:cs="宋体"/>
                <w:b/>
                <w:bCs/>
                <w:szCs w:val="21"/>
                <w:lang w:val="en-US" w:eastAsia="zh-CN"/>
              </w:rPr>
              <w:t>本表一经签字盖章，表示对表格内容无异议</w:t>
            </w:r>
            <w:r>
              <w:rPr>
                <w:rFonts w:hint="eastAsia" w:ascii="楷体_GB2312" w:eastAsia="楷体_GB2312" w:cs="宋体"/>
                <w:szCs w:val="21"/>
                <w:lang w:val="en-US" w:eastAsia="zh-CN"/>
              </w:rPr>
              <w:t>。</w:t>
            </w:r>
            <w:r>
              <w:rPr>
                <w:rFonts w:hint="eastAsia" w:ascii="楷体_GB2312" w:eastAsia="楷体_GB2312" w:cs="宋体"/>
                <w:szCs w:val="21"/>
              </w:rPr>
              <w:t>2.本表适用于</w:t>
            </w:r>
            <w:r>
              <w:rPr>
                <w:rFonts w:hint="eastAsia" w:ascii="楷体_GB2312" w:eastAsia="楷体_GB2312" w:cs="宋体"/>
                <w:b/>
                <w:bCs/>
                <w:szCs w:val="21"/>
                <w:lang w:val="en-US" w:eastAsia="zh-CN"/>
              </w:rPr>
              <w:t>国有企业招标采购</w:t>
            </w:r>
            <w:r>
              <w:rPr>
                <w:rFonts w:hint="eastAsia" w:ascii="楷体_GB2312" w:eastAsia="楷体_GB2312" w:cs="宋体"/>
                <w:szCs w:val="21"/>
              </w:rPr>
              <w:t>项目</w:t>
            </w:r>
            <w:r>
              <w:rPr>
                <w:rFonts w:hint="eastAsia" w:ascii="楷体_GB2312" w:eastAsia="楷体_GB2312" w:cs="宋体"/>
                <w:szCs w:val="21"/>
                <w:lang w:val="en-US" w:eastAsia="zh-CN"/>
              </w:rPr>
              <w:t>入场</w:t>
            </w:r>
            <w:r>
              <w:rPr>
                <w:rFonts w:hint="eastAsia" w:ascii="楷体_GB2312" w:eastAsia="楷体_GB2312" w:cs="宋体"/>
                <w:szCs w:val="21"/>
              </w:rPr>
              <w:t>申请；3.申请单位可在西咸新区公共资源交易中心</w:t>
            </w:r>
            <w:r>
              <w:rPr>
                <w:rFonts w:hint="eastAsia" w:ascii="楷体_GB2312" w:eastAsia="楷体_GB2312" w:cs="宋体"/>
                <w:szCs w:val="21"/>
                <w:lang w:val="en-US" w:eastAsia="zh-CN"/>
              </w:rPr>
              <w:t>网站</w:t>
            </w:r>
            <w:r>
              <w:rPr>
                <w:rFonts w:hint="eastAsia" w:ascii="楷体_GB2312" w:eastAsia="楷体_GB2312" w:cs="宋体"/>
                <w:b/>
                <w:bCs/>
                <w:szCs w:val="21"/>
                <w:lang w:val="en-US" w:eastAsia="zh-CN"/>
              </w:rPr>
              <w:t>下载专区</w:t>
            </w:r>
            <w:r>
              <w:rPr>
                <w:rFonts w:hint="eastAsia" w:ascii="楷体_GB2312" w:eastAsia="楷体_GB2312" w:cs="宋体"/>
                <w:szCs w:val="21"/>
                <w:lang w:val="en-US" w:eastAsia="zh-CN"/>
              </w:rPr>
              <w:t>下载</w:t>
            </w:r>
            <w:r>
              <w:rPr>
                <w:rFonts w:hint="eastAsia" w:ascii="楷体_GB2312" w:eastAsia="楷体_GB2312" w:cs="宋体"/>
                <w:szCs w:val="21"/>
              </w:rPr>
              <w:t>；</w:t>
            </w:r>
          </w:p>
          <w:p w14:paraId="75CB549F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</w:pPr>
          </w:p>
        </w:tc>
      </w:tr>
    </w:tbl>
    <w:p w14:paraId="469D2C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6AEE"/>
    <w:rsid w:val="001F0510"/>
    <w:rsid w:val="00C06AEE"/>
    <w:rsid w:val="01B6046E"/>
    <w:rsid w:val="08400A92"/>
    <w:rsid w:val="08DD1684"/>
    <w:rsid w:val="0B0C6982"/>
    <w:rsid w:val="0F7D081D"/>
    <w:rsid w:val="10232440"/>
    <w:rsid w:val="11AA294B"/>
    <w:rsid w:val="14515DD5"/>
    <w:rsid w:val="17051824"/>
    <w:rsid w:val="191F64A1"/>
    <w:rsid w:val="1A770447"/>
    <w:rsid w:val="1AB64BE3"/>
    <w:rsid w:val="1DC6268F"/>
    <w:rsid w:val="21B4604B"/>
    <w:rsid w:val="27A110F5"/>
    <w:rsid w:val="2C131E96"/>
    <w:rsid w:val="2E821554"/>
    <w:rsid w:val="3538128B"/>
    <w:rsid w:val="373B04F2"/>
    <w:rsid w:val="382B67B9"/>
    <w:rsid w:val="382D5FBD"/>
    <w:rsid w:val="387C0DC3"/>
    <w:rsid w:val="39446479"/>
    <w:rsid w:val="3A070E28"/>
    <w:rsid w:val="3B345984"/>
    <w:rsid w:val="3B8A3630"/>
    <w:rsid w:val="46B87CF1"/>
    <w:rsid w:val="48F21359"/>
    <w:rsid w:val="4B6044EF"/>
    <w:rsid w:val="4BBD5522"/>
    <w:rsid w:val="58496353"/>
    <w:rsid w:val="58E04212"/>
    <w:rsid w:val="598C4EB2"/>
    <w:rsid w:val="60016D39"/>
    <w:rsid w:val="663A3EE7"/>
    <w:rsid w:val="66456B14"/>
    <w:rsid w:val="66C27466"/>
    <w:rsid w:val="6945507D"/>
    <w:rsid w:val="6D4911EB"/>
    <w:rsid w:val="6E5417FF"/>
    <w:rsid w:val="6F7B35A7"/>
    <w:rsid w:val="77764653"/>
    <w:rsid w:val="7A044199"/>
    <w:rsid w:val="7C8D4919"/>
    <w:rsid w:val="7F8A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256" w:lineRule="auto"/>
      <w:outlineLvl w:val="0"/>
    </w:pPr>
    <w:rPr>
      <w:rFonts w:eastAsia="方正小标宋简体"/>
      <w:b/>
      <w:kern w:val="44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eastAsia="方正小标宋简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432</Words>
  <Characters>441</Characters>
  <Lines>4</Lines>
  <Paragraphs>1</Paragraphs>
  <TotalTime>1</TotalTime>
  <ScaleCrop>false</ScaleCrop>
  <LinksUpToDate>false</LinksUpToDate>
  <CharactersWithSpaces>492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2018-07-18T03:06:00Z</dcterms:created>
  <dc:creator>L450</dc:creator>
  <cp:lastModifiedBy>最爱 榴莲糖</cp:lastModifiedBy>
  <dcterms:modified xsi:type="dcterms:W3CDTF">2026-01-14T09:11:20Z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eyJoZGlkIjoiNDM1ZTNjNjgwMjA0ZWVhMzkzM2ZmYmI2MjdmNjRlMTciLCJ1c2VySWQiOiI1MDQxMzM5ODgifQ==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B8B6962803CA4382AAF7892EEA88A030_12</vt:lpwstr>
  </property>
</Properties>
</file>